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AF69" w14:textId="323E4108" w:rsidR="00737791" w:rsidRPr="00796EE5" w:rsidRDefault="00E1640D" w:rsidP="00737791">
      <w:pPr>
        <w:autoSpaceDE w:val="0"/>
        <w:autoSpaceDN w:val="0"/>
        <w:adjustRightInd w:val="0"/>
        <w:spacing w:after="0" w:line="240" w:lineRule="auto"/>
        <w:ind w:left="720"/>
        <w:jc w:val="right"/>
        <w:rPr>
          <w:rFonts w:eastAsia="Calibri" w:cstheme="minorHAnsi"/>
          <w:b/>
          <w:sz w:val="24"/>
          <w:szCs w:val="24"/>
          <w:lang w:eastAsia="pl-PL"/>
        </w:rPr>
      </w:pPr>
      <w:r w:rsidRPr="00796EE5">
        <w:rPr>
          <w:rFonts w:eastAsia="Calibri" w:cstheme="minorHAnsi"/>
          <w:b/>
          <w:sz w:val="24"/>
          <w:szCs w:val="24"/>
          <w:lang w:eastAsia="pl-PL"/>
        </w:rPr>
        <w:t xml:space="preserve">Załącznik nr </w:t>
      </w:r>
      <w:r w:rsidR="00996B4F">
        <w:rPr>
          <w:rFonts w:eastAsia="Calibri" w:cstheme="minorHAnsi"/>
          <w:b/>
          <w:sz w:val="24"/>
          <w:szCs w:val="24"/>
          <w:lang w:eastAsia="pl-PL"/>
        </w:rPr>
        <w:t>4</w:t>
      </w:r>
      <w:r w:rsidR="00FA00E2" w:rsidRPr="00796EE5">
        <w:rPr>
          <w:rFonts w:eastAsia="Calibri" w:cstheme="minorHAnsi"/>
          <w:b/>
          <w:sz w:val="24"/>
          <w:szCs w:val="24"/>
          <w:lang w:eastAsia="pl-PL"/>
        </w:rPr>
        <w:t xml:space="preserve"> do u</w:t>
      </w:r>
      <w:r w:rsidR="001F0DA1" w:rsidRPr="00796EE5">
        <w:rPr>
          <w:rFonts w:eastAsia="Calibri" w:cstheme="minorHAnsi"/>
          <w:b/>
          <w:sz w:val="24"/>
          <w:szCs w:val="24"/>
          <w:lang w:eastAsia="pl-PL"/>
        </w:rPr>
        <w:t>mowy</w:t>
      </w:r>
    </w:p>
    <w:p w14:paraId="58D828FB" w14:textId="77777777" w:rsidR="001F0DA1" w:rsidRPr="00796EE5" w:rsidRDefault="001F0DA1" w:rsidP="0073779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Calibri" w:cstheme="minorHAnsi"/>
          <w:b/>
          <w:sz w:val="23"/>
          <w:szCs w:val="23"/>
          <w:lang w:eastAsia="pl-PL"/>
        </w:rPr>
      </w:pPr>
    </w:p>
    <w:p w14:paraId="77A91D37" w14:textId="77777777" w:rsidR="00737791" w:rsidRPr="00796EE5" w:rsidRDefault="00796EE5" w:rsidP="00796EE5">
      <w:pPr>
        <w:tabs>
          <w:tab w:val="center" w:pos="5040"/>
          <w:tab w:val="right" w:pos="9360"/>
        </w:tabs>
        <w:autoSpaceDE w:val="0"/>
        <w:autoSpaceDN w:val="0"/>
        <w:adjustRightInd w:val="0"/>
        <w:spacing w:after="0" w:line="240" w:lineRule="auto"/>
        <w:ind w:left="720"/>
        <w:rPr>
          <w:rFonts w:eastAsia="Calibri" w:cstheme="minorHAnsi"/>
          <w:b/>
          <w:sz w:val="23"/>
          <w:szCs w:val="23"/>
          <w:lang w:eastAsia="pl-PL"/>
        </w:rPr>
      </w:pPr>
      <w:r>
        <w:rPr>
          <w:rFonts w:eastAsia="Calibri" w:cstheme="minorHAnsi"/>
          <w:b/>
          <w:sz w:val="23"/>
          <w:szCs w:val="23"/>
          <w:lang w:eastAsia="pl-PL"/>
        </w:rPr>
        <w:tab/>
      </w:r>
      <w:r w:rsidR="00BC46BA" w:rsidRPr="00796EE5">
        <w:rPr>
          <w:rFonts w:eastAsia="Calibri" w:cstheme="minorHAnsi"/>
          <w:b/>
          <w:sz w:val="23"/>
          <w:szCs w:val="23"/>
          <w:lang w:eastAsia="pl-PL"/>
        </w:rPr>
        <w:t>PROTOKÓŁ</w:t>
      </w:r>
      <w:r w:rsidR="00737791" w:rsidRPr="00796EE5">
        <w:rPr>
          <w:rFonts w:eastAsia="Calibri" w:cstheme="minorHAnsi"/>
          <w:b/>
          <w:sz w:val="23"/>
          <w:szCs w:val="23"/>
          <w:lang w:eastAsia="pl-PL"/>
        </w:rPr>
        <w:t xml:space="preserve"> WYKONANIA USŁUGI </w:t>
      </w:r>
      <w:r w:rsidR="00E1640D" w:rsidRPr="00796EE5">
        <w:rPr>
          <w:rFonts w:eastAsia="Calibri" w:cstheme="minorHAnsi"/>
          <w:b/>
          <w:sz w:val="23"/>
          <w:szCs w:val="23"/>
          <w:lang w:eastAsia="pl-PL"/>
        </w:rPr>
        <w:t>WYMIANY/NAPRAWY</w:t>
      </w:r>
      <w:r>
        <w:rPr>
          <w:rFonts w:eastAsia="Calibri" w:cstheme="minorHAnsi"/>
          <w:b/>
          <w:sz w:val="23"/>
          <w:szCs w:val="23"/>
          <w:lang w:eastAsia="pl-PL"/>
        </w:rPr>
        <w:tab/>
      </w:r>
    </w:p>
    <w:p w14:paraId="2DD2C6BC" w14:textId="77777777" w:rsidR="00737791" w:rsidRPr="00796EE5" w:rsidRDefault="00737791" w:rsidP="00737791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eastAsia="Calibri" w:cstheme="minorHAnsi"/>
          <w:b/>
          <w:sz w:val="23"/>
          <w:szCs w:val="23"/>
          <w:lang w:eastAsia="pl-PL"/>
        </w:rPr>
      </w:pPr>
    </w:p>
    <w:p w14:paraId="0A1EE89A" w14:textId="77777777" w:rsidR="00737791" w:rsidRPr="00796EE5" w:rsidRDefault="00737791" w:rsidP="00737791">
      <w:pPr>
        <w:tabs>
          <w:tab w:val="left" w:leader="dot" w:pos="6804"/>
        </w:tabs>
        <w:jc w:val="center"/>
        <w:rPr>
          <w:rFonts w:eastAsia="Calibri" w:cstheme="minorHAnsi"/>
          <w:b/>
          <w:sz w:val="24"/>
          <w:szCs w:val="24"/>
        </w:rPr>
      </w:pPr>
      <w:r w:rsidRPr="00796EE5">
        <w:rPr>
          <w:rFonts w:eastAsia="Calibri" w:cstheme="minorHAnsi"/>
          <w:b/>
          <w:sz w:val="24"/>
          <w:szCs w:val="24"/>
        </w:rPr>
        <w:t>UMOWA NR</w:t>
      </w:r>
      <w:r w:rsidRPr="00796EE5">
        <w:rPr>
          <w:rFonts w:eastAsia="Calibri" w:cstheme="minorHAnsi"/>
          <w:b/>
          <w:sz w:val="24"/>
          <w:szCs w:val="24"/>
        </w:rPr>
        <w:tab/>
      </w:r>
    </w:p>
    <w:p w14:paraId="5ECE084D" w14:textId="77777777" w:rsidR="00FC362C" w:rsidRPr="00796EE5" w:rsidRDefault="00FC362C" w:rsidP="00737791">
      <w:pPr>
        <w:tabs>
          <w:tab w:val="left" w:leader="dot" w:pos="6804"/>
        </w:tabs>
        <w:jc w:val="center"/>
        <w:rPr>
          <w:rFonts w:eastAsia="Calibri" w:cstheme="minorHAnsi"/>
          <w:b/>
          <w:sz w:val="24"/>
          <w:szCs w:val="24"/>
        </w:rPr>
      </w:pPr>
    </w:p>
    <w:tbl>
      <w:tblPr>
        <w:tblW w:w="0" w:type="auto"/>
        <w:tblInd w:w="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637"/>
        <w:gridCol w:w="1773"/>
        <w:gridCol w:w="2800"/>
      </w:tblGrid>
      <w:tr w:rsidR="00737791" w:rsidRPr="00796EE5" w14:paraId="38F22573" w14:textId="77777777" w:rsidTr="00CE0B81">
        <w:tc>
          <w:tcPr>
            <w:tcW w:w="4573" w:type="dxa"/>
            <w:gridSpan w:val="2"/>
            <w:shd w:val="clear" w:color="auto" w:fill="auto"/>
            <w:vAlign w:val="center"/>
          </w:tcPr>
          <w:p w14:paraId="21216032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Wykonawca</w:t>
            </w: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1874190F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Zamawiający</w:t>
            </w:r>
          </w:p>
        </w:tc>
      </w:tr>
      <w:tr w:rsidR="00737791" w:rsidRPr="00796EE5" w14:paraId="6056FEEC" w14:textId="77777777" w:rsidTr="00CE0B81">
        <w:tc>
          <w:tcPr>
            <w:tcW w:w="4573" w:type="dxa"/>
            <w:gridSpan w:val="2"/>
            <w:vMerge w:val="restart"/>
            <w:shd w:val="clear" w:color="auto" w:fill="auto"/>
            <w:vAlign w:val="center"/>
          </w:tcPr>
          <w:p w14:paraId="3C936DD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7EE8B7E0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40E2FB1F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5EC899B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50BE104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2683EF0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2E75BAF5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7592138E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</w:p>
          <w:p w14:paraId="0005248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473B0457" w14:textId="77777777" w:rsidTr="00CE0B81">
        <w:tc>
          <w:tcPr>
            <w:tcW w:w="4573" w:type="dxa"/>
            <w:gridSpan w:val="2"/>
            <w:vMerge/>
            <w:shd w:val="clear" w:color="auto" w:fill="auto"/>
            <w:vAlign w:val="center"/>
          </w:tcPr>
          <w:p w14:paraId="047E8034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  <w:tc>
          <w:tcPr>
            <w:tcW w:w="4573" w:type="dxa"/>
            <w:gridSpan w:val="2"/>
            <w:shd w:val="clear" w:color="auto" w:fill="auto"/>
            <w:vAlign w:val="center"/>
          </w:tcPr>
          <w:p w14:paraId="0408EB6A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24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Lokalizacja</w:t>
            </w:r>
            <w:r w:rsidR="00CD2354" w:rsidRPr="00796EE5">
              <w:rPr>
                <w:rFonts w:eastAsia="Calibri" w:cstheme="minorHAnsi"/>
                <w:b/>
                <w:lang w:eastAsia="pl-PL"/>
              </w:rPr>
              <w:t>:</w:t>
            </w:r>
            <w:r w:rsidRPr="00796EE5">
              <w:rPr>
                <w:rFonts w:eastAsia="Calibri" w:cstheme="minorHAnsi"/>
                <w:b/>
                <w:lang w:eastAsia="pl-PL"/>
              </w:rPr>
              <w:t xml:space="preserve"> </w:t>
            </w:r>
          </w:p>
          <w:p w14:paraId="653BEE8A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240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2FDB444C" w14:textId="77777777" w:rsidTr="00CE0B81">
        <w:tc>
          <w:tcPr>
            <w:tcW w:w="4573" w:type="dxa"/>
            <w:gridSpan w:val="2"/>
            <w:shd w:val="clear" w:color="auto" w:fill="auto"/>
            <w:vAlign w:val="center"/>
          </w:tcPr>
          <w:p w14:paraId="3E226023" w14:textId="265A50CE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Data zgłoszenia naprawy:</w:t>
            </w:r>
          </w:p>
          <w:p w14:paraId="47CEF315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69505AB2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………………………………………………….</w:t>
            </w:r>
          </w:p>
        </w:tc>
        <w:tc>
          <w:tcPr>
            <w:tcW w:w="4573" w:type="dxa"/>
            <w:gridSpan w:val="2"/>
            <w:shd w:val="clear" w:color="auto" w:fill="auto"/>
          </w:tcPr>
          <w:p w14:paraId="4AB45859" w14:textId="7991CBF1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Data zakończenia naprawy:</w:t>
            </w:r>
          </w:p>
          <w:p w14:paraId="03AE2793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4B30F2B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………………………………………………….</w:t>
            </w:r>
          </w:p>
        </w:tc>
      </w:tr>
      <w:tr w:rsidR="0015614D" w:rsidRPr="00796EE5" w14:paraId="2F21A5A2" w14:textId="77777777" w:rsidTr="00440B7D">
        <w:trPr>
          <w:trHeight w:val="830"/>
        </w:trPr>
        <w:tc>
          <w:tcPr>
            <w:tcW w:w="9146" w:type="dxa"/>
            <w:gridSpan w:val="4"/>
            <w:shd w:val="clear" w:color="auto" w:fill="auto"/>
            <w:vAlign w:val="center"/>
          </w:tcPr>
          <w:p w14:paraId="09D7E2D7" w14:textId="77777777" w:rsidR="0015614D" w:rsidRPr="00796EE5" w:rsidRDefault="008A1409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 xml:space="preserve">Element </w:t>
            </w:r>
            <w:r w:rsidR="007637DE">
              <w:rPr>
                <w:rFonts w:eastAsia="Calibri" w:cstheme="minorHAnsi"/>
                <w:b/>
                <w:lang w:eastAsia="pl-PL"/>
              </w:rPr>
              <w:t>urządzenia wentylacyjno-klimatyzacyjnego</w:t>
            </w:r>
            <w:r w:rsidRPr="00796EE5">
              <w:rPr>
                <w:rFonts w:eastAsia="Calibri" w:cstheme="minorHAnsi"/>
                <w:b/>
                <w:lang w:eastAsia="pl-PL"/>
              </w:rPr>
              <w:t xml:space="preserve"> będący przedmiotem usługi</w:t>
            </w:r>
            <w:r w:rsidR="0015614D" w:rsidRPr="00796EE5">
              <w:rPr>
                <w:rFonts w:eastAsia="Calibri" w:cstheme="minorHAnsi"/>
                <w:b/>
                <w:lang w:eastAsia="pl-PL"/>
              </w:rPr>
              <w:t>:</w:t>
            </w:r>
          </w:p>
          <w:p w14:paraId="3A2613AB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61CD5E7C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1EAEB34F" w14:textId="77777777" w:rsidR="0015614D" w:rsidRPr="00796EE5" w:rsidRDefault="0015614D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lang w:eastAsia="pl-PL"/>
              </w:rPr>
            </w:pPr>
          </w:p>
        </w:tc>
      </w:tr>
      <w:tr w:rsidR="00737791" w:rsidRPr="00796EE5" w14:paraId="74AFC11F" w14:textId="77777777" w:rsidTr="00CE0B81">
        <w:trPr>
          <w:trHeight w:val="1597"/>
        </w:trPr>
        <w:tc>
          <w:tcPr>
            <w:tcW w:w="9146" w:type="dxa"/>
            <w:gridSpan w:val="4"/>
            <w:shd w:val="clear" w:color="auto" w:fill="auto"/>
            <w:vAlign w:val="center"/>
          </w:tcPr>
          <w:p w14:paraId="38DBF9B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Opis wykonywanych czynności:</w:t>
            </w:r>
          </w:p>
          <w:p w14:paraId="6A07AE5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43B8C0D6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  <w:p w14:paraId="21CA9B2D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lang w:eastAsia="pl-PL"/>
              </w:rPr>
            </w:pPr>
          </w:p>
        </w:tc>
      </w:tr>
      <w:tr w:rsidR="00737791" w:rsidRPr="00796EE5" w14:paraId="6AB56141" w14:textId="77777777" w:rsidTr="00450B3F">
        <w:tc>
          <w:tcPr>
            <w:tcW w:w="9146" w:type="dxa"/>
            <w:gridSpan w:val="4"/>
            <w:shd w:val="clear" w:color="auto" w:fill="E2EFD9" w:themeFill="accent6" w:themeFillTint="33"/>
            <w:vAlign w:val="center"/>
          </w:tcPr>
          <w:p w14:paraId="1590AFCF" w14:textId="77777777" w:rsidR="00737791" w:rsidRPr="00796EE5" w:rsidRDefault="00737791" w:rsidP="008A1409">
            <w:pPr>
              <w:autoSpaceDE w:val="0"/>
              <w:autoSpaceDN w:val="0"/>
              <w:adjustRightInd w:val="0"/>
              <w:spacing w:before="240" w:after="240" w:line="240" w:lineRule="auto"/>
              <w:jc w:val="center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  <w:r w:rsidRPr="00796EE5">
              <w:rPr>
                <w:rFonts w:eastAsia="Calibri" w:cstheme="minorHAnsi"/>
                <w:b/>
                <w:sz w:val="24"/>
                <w:szCs w:val="24"/>
                <w:lang w:eastAsia="pl-PL"/>
              </w:rPr>
              <w:t xml:space="preserve">Podsumowanie </w:t>
            </w:r>
            <w:r w:rsidR="008A1409" w:rsidRPr="00796EE5">
              <w:rPr>
                <w:rFonts w:eastAsia="Calibri" w:cstheme="minorHAnsi"/>
                <w:b/>
                <w:sz w:val="24"/>
                <w:szCs w:val="24"/>
                <w:lang w:eastAsia="pl-PL"/>
              </w:rPr>
              <w:t>wymiany/naprawy</w:t>
            </w:r>
          </w:p>
        </w:tc>
      </w:tr>
      <w:tr w:rsidR="00737791" w:rsidRPr="00796EE5" w14:paraId="28DBFC35" w14:textId="77777777" w:rsidTr="00CE0B81">
        <w:tc>
          <w:tcPr>
            <w:tcW w:w="3936" w:type="dxa"/>
            <w:shd w:val="clear" w:color="auto" w:fill="auto"/>
            <w:vAlign w:val="center"/>
          </w:tcPr>
          <w:p w14:paraId="4B60D846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Urządzenie jest sprawne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5D55D13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TAK*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40481860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NIE*</w:t>
            </w:r>
          </w:p>
        </w:tc>
      </w:tr>
      <w:tr w:rsidR="00737791" w:rsidRPr="00796EE5" w14:paraId="2C90DA00" w14:textId="77777777" w:rsidTr="00CE0B81">
        <w:tc>
          <w:tcPr>
            <w:tcW w:w="3936" w:type="dxa"/>
            <w:shd w:val="clear" w:color="auto" w:fill="auto"/>
            <w:vAlign w:val="center"/>
          </w:tcPr>
          <w:p w14:paraId="1A675539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Zgłoszono uwagi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14:paraId="093D28A1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TAK*</w:t>
            </w:r>
          </w:p>
        </w:tc>
        <w:tc>
          <w:tcPr>
            <w:tcW w:w="2800" w:type="dxa"/>
            <w:shd w:val="clear" w:color="auto" w:fill="auto"/>
            <w:vAlign w:val="center"/>
          </w:tcPr>
          <w:p w14:paraId="0A4C4F74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after="17" w:line="240" w:lineRule="auto"/>
              <w:jc w:val="center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NIE*</w:t>
            </w:r>
          </w:p>
        </w:tc>
      </w:tr>
      <w:tr w:rsidR="00A51A39" w:rsidRPr="00796EE5" w14:paraId="6B50AD8F" w14:textId="77777777" w:rsidTr="00A51A39">
        <w:trPr>
          <w:trHeight w:val="1110"/>
        </w:trPr>
        <w:tc>
          <w:tcPr>
            <w:tcW w:w="9146" w:type="dxa"/>
            <w:gridSpan w:val="4"/>
            <w:shd w:val="clear" w:color="auto" w:fill="auto"/>
          </w:tcPr>
          <w:p w14:paraId="4C080911" w14:textId="77777777" w:rsidR="00A51A39" w:rsidRPr="00796EE5" w:rsidRDefault="00A51A39" w:rsidP="00A51A39">
            <w:pPr>
              <w:autoSpaceDE w:val="0"/>
              <w:autoSpaceDN w:val="0"/>
              <w:adjustRightInd w:val="0"/>
              <w:spacing w:after="17" w:line="240" w:lineRule="auto"/>
              <w:rPr>
                <w:rFonts w:eastAsia="Calibri" w:cstheme="minorHAnsi"/>
                <w:b/>
                <w:lang w:eastAsia="pl-PL"/>
              </w:rPr>
            </w:pPr>
            <w:r w:rsidRPr="00796EE5">
              <w:rPr>
                <w:rFonts w:eastAsia="Calibri" w:cstheme="minorHAnsi"/>
                <w:b/>
                <w:lang w:eastAsia="pl-PL"/>
              </w:rPr>
              <w:t>Uwagi:</w:t>
            </w:r>
          </w:p>
        </w:tc>
      </w:tr>
      <w:tr w:rsidR="00737791" w:rsidRPr="00796EE5" w14:paraId="52F3DA44" w14:textId="77777777" w:rsidTr="00CE0B81">
        <w:tc>
          <w:tcPr>
            <w:tcW w:w="3936" w:type="dxa"/>
            <w:shd w:val="clear" w:color="auto" w:fill="auto"/>
            <w:vAlign w:val="center"/>
          </w:tcPr>
          <w:p w14:paraId="111F45B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77C2D74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08CA5993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16"/>
                <w:szCs w:val="16"/>
                <w:lang w:eastAsia="pl-PL"/>
              </w:rPr>
            </w:pP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>(data i podpis wykonawcy/serwisanta)</w:t>
            </w: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14:paraId="55DB23A8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  <w:tr w:rsidR="00737791" w:rsidRPr="00796EE5" w14:paraId="04698E00" w14:textId="77777777" w:rsidTr="00CE0B81">
        <w:tc>
          <w:tcPr>
            <w:tcW w:w="3936" w:type="dxa"/>
            <w:shd w:val="clear" w:color="auto" w:fill="auto"/>
            <w:vAlign w:val="center"/>
          </w:tcPr>
          <w:p w14:paraId="700954A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31020887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b/>
                <w:sz w:val="24"/>
                <w:szCs w:val="24"/>
                <w:lang w:eastAsia="pl-PL"/>
              </w:rPr>
            </w:pPr>
          </w:p>
          <w:p w14:paraId="360DE5CE" w14:textId="77777777" w:rsidR="00737791" w:rsidRPr="00796EE5" w:rsidRDefault="00737791" w:rsidP="008A64E6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 xml:space="preserve">(data i podpis </w:t>
            </w:r>
            <w:r w:rsidR="008A64E6" w:rsidRPr="00796EE5">
              <w:rPr>
                <w:rFonts w:eastAsia="Calibri" w:cstheme="minorHAnsi"/>
                <w:sz w:val="16"/>
                <w:szCs w:val="16"/>
                <w:lang w:eastAsia="pl-PL"/>
              </w:rPr>
              <w:t>przedstawiciela</w:t>
            </w:r>
            <w:r w:rsidRPr="00796EE5">
              <w:rPr>
                <w:rFonts w:eastAsia="Calibri" w:cstheme="minorHAnsi"/>
                <w:sz w:val="16"/>
                <w:szCs w:val="16"/>
                <w:lang w:eastAsia="pl-PL"/>
              </w:rPr>
              <w:t xml:space="preserve"> Zamawiającego)</w:t>
            </w:r>
          </w:p>
        </w:tc>
        <w:tc>
          <w:tcPr>
            <w:tcW w:w="5210" w:type="dxa"/>
            <w:gridSpan w:val="3"/>
            <w:shd w:val="clear" w:color="auto" w:fill="auto"/>
            <w:vAlign w:val="center"/>
          </w:tcPr>
          <w:p w14:paraId="4E35E39B" w14:textId="77777777" w:rsidR="00737791" w:rsidRPr="00796EE5" w:rsidRDefault="00737791" w:rsidP="00737791">
            <w:pPr>
              <w:autoSpaceDE w:val="0"/>
              <w:autoSpaceDN w:val="0"/>
              <w:adjustRightInd w:val="0"/>
              <w:spacing w:before="120" w:after="17" w:line="240" w:lineRule="auto"/>
              <w:rPr>
                <w:rFonts w:eastAsia="Calibri" w:cstheme="minorHAnsi"/>
                <w:sz w:val="24"/>
                <w:szCs w:val="24"/>
                <w:lang w:eastAsia="pl-PL"/>
              </w:rPr>
            </w:pPr>
          </w:p>
        </w:tc>
      </w:tr>
    </w:tbl>
    <w:p w14:paraId="60793D8F" w14:textId="77777777" w:rsidR="007C5B22" w:rsidRPr="00796EE5" w:rsidRDefault="00737791" w:rsidP="00737791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 w:cstheme="minorHAnsi"/>
          <w:sz w:val="16"/>
          <w:szCs w:val="16"/>
          <w:lang w:eastAsia="pl-PL"/>
        </w:rPr>
      </w:pPr>
      <w:r w:rsidRPr="00796EE5">
        <w:rPr>
          <w:rFonts w:eastAsia="Calibri" w:cstheme="minorHAnsi"/>
          <w:sz w:val="24"/>
          <w:szCs w:val="24"/>
          <w:lang w:eastAsia="pl-PL"/>
        </w:rPr>
        <w:t xml:space="preserve">* </w:t>
      </w:r>
      <w:r w:rsidRPr="00796EE5">
        <w:rPr>
          <w:rFonts w:eastAsia="Calibri" w:cstheme="minorHAnsi"/>
          <w:sz w:val="16"/>
          <w:szCs w:val="16"/>
          <w:lang w:eastAsia="pl-PL"/>
        </w:rPr>
        <w:t xml:space="preserve">- </w:t>
      </w:r>
      <w:r w:rsidR="000A04B7" w:rsidRPr="00796EE5">
        <w:rPr>
          <w:rFonts w:eastAsia="Calibri" w:cstheme="minorHAnsi"/>
          <w:sz w:val="16"/>
          <w:szCs w:val="16"/>
          <w:lang w:eastAsia="pl-PL"/>
        </w:rPr>
        <w:t>niewłaściwe skreślić</w:t>
      </w:r>
    </w:p>
    <w:p w14:paraId="263B938F" w14:textId="77777777" w:rsidR="009E1349" w:rsidRPr="00796EE5" w:rsidRDefault="009E1349" w:rsidP="00737791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 w:cstheme="minorHAnsi"/>
          <w:sz w:val="16"/>
          <w:szCs w:val="16"/>
          <w:lang w:eastAsia="pl-PL"/>
        </w:rPr>
      </w:pPr>
    </w:p>
    <w:p w14:paraId="56988B0C" w14:textId="77777777" w:rsidR="009E1349" w:rsidRPr="00796EE5" w:rsidRDefault="009E1349" w:rsidP="009E1349">
      <w:pPr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color w:val="000000"/>
          <w:sz w:val="20"/>
          <w:szCs w:val="20"/>
          <w:lang w:eastAsia="pl-PL"/>
        </w:rPr>
      </w:pPr>
      <w:r w:rsidRPr="00796EE5">
        <w:rPr>
          <w:rFonts w:eastAsia="Calibri" w:cstheme="minorHAnsi"/>
          <w:b/>
          <w:sz w:val="20"/>
          <w:szCs w:val="20"/>
          <w:lang w:eastAsia="pl-PL"/>
        </w:rPr>
        <w:t xml:space="preserve">      Załącznik: kalkulacja kosztów wykonania usługi wymiany/naprawy sporządzona przez Wykonawcę.</w:t>
      </w:r>
    </w:p>
    <w:sectPr w:rsidR="009E1349" w:rsidRPr="00796EE5" w:rsidSect="00EA491C">
      <w:headerReference w:type="default" r:id="rId7"/>
      <w:pgSz w:w="11906" w:h="16838"/>
      <w:pgMar w:top="1418" w:right="1128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C8C46" w14:textId="77777777" w:rsidR="00217C74" w:rsidRDefault="00217C74">
      <w:pPr>
        <w:spacing w:after="0" w:line="240" w:lineRule="auto"/>
      </w:pPr>
      <w:r>
        <w:separator/>
      </w:r>
    </w:p>
  </w:endnote>
  <w:endnote w:type="continuationSeparator" w:id="0">
    <w:p w14:paraId="4CE12F1C" w14:textId="77777777" w:rsidR="00217C74" w:rsidRDefault="00217C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DD245" w14:textId="77777777" w:rsidR="00217C74" w:rsidRDefault="00217C74">
      <w:pPr>
        <w:spacing w:after="0" w:line="240" w:lineRule="auto"/>
      </w:pPr>
      <w:r>
        <w:separator/>
      </w:r>
    </w:p>
  </w:footnote>
  <w:footnote w:type="continuationSeparator" w:id="0">
    <w:p w14:paraId="2CAFA17D" w14:textId="77777777" w:rsidR="00217C74" w:rsidRDefault="00217C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ADBA6" w14:textId="4092D599" w:rsidR="009646F8" w:rsidRDefault="00AD0B4F" w:rsidP="009646F8">
    <w:pPr>
      <w:pStyle w:val="Bezodstpw"/>
      <w:jc w:val="center"/>
      <w:rPr>
        <w:rFonts w:cs="Calibri"/>
        <w:sz w:val="16"/>
        <w:szCs w:val="16"/>
      </w:rPr>
    </w:pPr>
    <w:bookmarkStart w:id="0" w:name="_Hlk1982675"/>
    <w:r>
      <w:rPr>
        <w:rFonts w:cs="Calibri"/>
        <w:sz w:val="16"/>
        <w:szCs w:val="16"/>
      </w:rPr>
      <w:t xml:space="preserve">Postępowanie nr </w:t>
    </w:r>
    <w:r w:rsidR="009646F8">
      <w:rPr>
        <w:rFonts w:cs="Calibri"/>
        <w:sz w:val="16"/>
        <w:szCs w:val="16"/>
      </w:rPr>
      <w:t>1801-ILZ.260.1</w:t>
    </w:r>
    <w:r w:rsidR="00FD5E41">
      <w:rPr>
        <w:rFonts w:cs="Calibri"/>
        <w:sz w:val="16"/>
        <w:szCs w:val="16"/>
      </w:rPr>
      <w:t>3</w:t>
    </w:r>
    <w:r w:rsidR="009646F8">
      <w:rPr>
        <w:rFonts w:cs="Calibri"/>
        <w:sz w:val="16"/>
        <w:szCs w:val="16"/>
      </w:rPr>
      <w:t>.202</w:t>
    </w:r>
    <w:r w:rsidR="00FD5E41">
      <w:rPr>
        <w:rFonts w:cs="Calibri"/>
        <w:sz w:val="16"/>
        <w:szCs w:val="16"/>
      </w:rPr>
      <w:t>6</w:t>
    </w:r>
  </w:p>
  <w:bookmarkEnd w:id="0"/>
  <w:p w14:paraId="397958F4" w14:textId="77777777" w:rsidR="009646F8" w:rsidRDefault="009646F8" w:rsidP="009646F8">
    <w:pPr>
      <w:pStyle w:val="Nagwek"/>
      <w:jc w:val="center"/>
      <w:rPr>
        <w:szCs w:val="20"/>
      </w:rPr>
    </w:pPr>
    <w:r>
      <w:rPr>
        <w:rFonts w:ascii="Calibri" w:eastAsia="Calibri" w:hAnsi="Calibri" w:cs="Calibri"/>
        <w:bCs/>
        <w:color w:val="auto"/>
        <w:sz w:val="16"/>
        <w:szCs w:val="16"/>
        <w:lang w:eastAsia="en-US"/>
      </w:rPr>
      <w:t>Usługi przeglądów oraz napraw urządzeń wentylacyjno-klimatyzacyjnych w obiektach Izby Administracji Skarbowej w Rzeszowie</w:t>
    </w:r>
  </w:p>
  <w:p w14:paraId="028AC707" w14:textId="77777777" w:rsidR="007E1264" w:rsidRPr="00B3106E" w:rsidRDefault="007E1264" w:rsidP="00B3106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21B99"/>
    <w:multiLevelType w:val="hybridMultilevel"/>
    <w:tmpl w:val="A9F81D8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7791"/>
    <w:rsid w:val="00032E82"/>
    <w:rsid w:val="00061336"/>
    <w:rsid w:val="000A04B7"/>
    <w:rsid w:val="000A077F"/>
    <w:rsid w:val="000B2812"/>
    <w:rsid w:val="000B772A"/>
    <w:rsid w:val="000E335F"/>
    <w:rsid w:val="00127FF9"/>
    <w:rsid w:val="0015614D"/>
    <w:rsid w:val="001C78B3"/>
    <w:rsid w:val="001F0DA1"/>
    <w:rsid w:val="00217C74"/>
    <w:rsid w:val="00246222"/>
    <w:rsid w:val="0026754F"/>
    <w:rsid w:val="00286847"/>
    <w:rsid w:val="002E38B6"/>
    <w:rsid w:val="002F6255"/>
    <w:rsid w:val="00407AB1"/>
    <w:rsid w:val="004231FD"/>
    <w:rsid w:val="00450B3F"/>
    <w:rsid w:val="00492C83"/>
    <w:rsid w:val="0050569E"/>
    <w:rsid w:val="00540743"/>
    <w:rsid w:val="00577E72"/>
    <w:rsid w:val="00581B31"/>
    <w:rsid w:val="006243DA"/>
    <w:rsid w:val="006669D9"/>
    <w:rsid w:val="0068036A"/>
    <w:rsid w:val="0069347D"/>
    <w:rsid w:val="006B065D"/>
    <w:rsid w:val="00705B58"/>
    <w:rsid w:val="00714197"/>
    <w:rsid w:val="00737791"/>
    <w:rsid w:val="007637DE"/>
    <w:rsid w:val="0076475E"/>
    <w:rsid w:val="00764F66"/>
    <w:rsid w:val="007821E4"/>
    <w:rsid w:val="00786805"/>
    <w:rsid w:val="00796EE5"/>
    <w:rsid w:val="007B2C27"/>
    <w:rsid w:val="007C5B22"/>
    <w:rsid w:val="007E1264"/>
    <w:rsid w:val="00811322"/>
    <w:rsid w:val="008A1409"/>
    <w:rsid w:val="008A64E6"/>
    <w:rsid w:val="008C22F1"/>
    <w:rsid w:val="0092265D"/>
    <w:rsid w:val="00922C31"/>
    <w:rsid w:val="00937901"/>
    <w:rsid w:val="0094145D"/>
    <w:rsid w:val="00961B46"/>
    <w:rsid w:val="009646F8"/>
    <w:rsid w:val="00991891"/>
    <w:rsid w:val="009955FD"/>
    <w:rsid w:val="00996B4F"/>
    <w:rsid w:val="009A0B24"/>
    <w:rsid w:val="009E1349"/>
    <w:rsid w:val="00A00E33"/>
    <w:rsid w:val="00A51A39"/>
    <w:rsid w:val="00A63B31"/>
    <w:rsid w:val="00AC3039"/>
    <w:rsid w:val="00AD0B4F"/>
    <w:rsid w:val="00B26382"/>
    <w:rsid w:val="00B3106E"/>
    <w:rsid w:val="00B34C00"/>
    <w:rsid w:val="00B517A5"/>
    <w:rsid w:val="00BC46BA"/>
    <w:rsid w:val="00C35161"/>
    <w:rsid w:val="00C62006"/>
    <w:rsid w:val="00C67C90"/>
    <w:rsid w:val="00CD2354"/>
    <w:rsid w:val="00CF6A9D"/>
    <w:rsid w:val="00D40DEA"/>
    <w:rsid w:val="00D601D7"/>
    <w:rsid w:val="00D9478D"/>
    <w:rsid w:val="00E1053D"/>
    <w:rsid w:val="00E1640D"/>
    <w:rsid w:val="00EB6F63"/>
    <w:rsid w:val="00EE73CB"/>
    <w:rsid w:val="00F06150"/>
    <w:rsid w:val="00F06CF4"/>
    <w:rsid w:val="00F14FB8"/>
    <w:rsid w:val="00F278FB"/>
    <w:rsid w:val="00F4098A"/>
    <w:rsid w:val="00FA00E2"/>
    <w:rsid w:val="00FA5A9E"/>
    <w:rsid w:val="00FC362C"/>
    <w:rsid w:val="00FD5E41"/>
    <w:rsid w:val="00FD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90A0BF"/>
  <w15:docId w15:val="{6965D0C9-C947-4F84-B33F-4BF52519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73779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737791"/>
    <w:pPr>
      <w:tabs>
        <w:tab w:val="center" w:pos="4536"/>
        <w:tab w:val="right" w:pos="9072"/>
      </w:tabs>
      <w:spacing w:after="0" w:line="240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779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37791"/>
    <w:pPr>
      <w:tabs>
        <w:tab w:val="center" w:pos="4536"/>
        <w:tab w:val="right" w:pos="9072"/>
      </w:tabs>
      <w:spacing w:after="0" w:line="240" w:lineRule="auto"/>
      <w:ind w:left="370" w:hanging="37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37791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7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D92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1"/>
    <w:qFormat/>
    <w:locked/>
    <w:rsid w:val="007E1264"/>
  </w:style>
  <w:style w:type="paragraph" w:customStyle="1" w:styleId="Nagwek1">
    <w:name w:val="Nagłówek1"/>
    <w:basedOn w:val="Normalny"/>
    <w:next w:val="Tekstpodstawowy"/>
    <w:rsid w:val="00FA00E2"/>
    <w:pPr>
      <w:tabs>
        <w:tab w:val="center" w:pos="4536"/>
        <w:tab w:val="right" w:pos="9072"/>
      </w:tabs>
      <w:suppressAutoHyphens/>
      <w:autoSpaceDE w:val="0"/>
      <w:spacing w:after="0" w:line="312" w:lineRule="auto"/>
      <w:ind w:left="1723" w:hanging="646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A00E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A00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93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IAS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Chruściel Bogusław</dc:creator>
  <cp:lastModifiedBy>Wojtas Anna 2</cp:lastModifiedBy>
  <cp:revision>15</cp:revision>
  <cp:lastPrinted>2025-02-26T07:17:00Z</cp:lastPrinted>
  <dcterms:created xsi:type="dcterms:W3CDTF">2023-02-09T12:52:00Z</dcterms:created>
  <dcterms:modified xsi:type="dcterms:W3CDTF">2026-02-16T13:53:00Z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UxC4dwLulzfINJ8nQH+xvX5LNGipWa4BRSZhPgxsCvksnVmLeiC0NoRl0ROjaFyh18qNpzo9lhVnvLIbdEG4BA==</vt:lpwstr>
  </property>
  <property fmtid="{D5CDD505-2E9C-101B-9397-08002B2CF9AE}" pid="4" name="MFClassificationDate">
    <vt:lpwstr>2022-03-07T12:29:43.3911036+01:00</vt:lpwstr>
  </property>
  <property fmtid="{D5CDD505-2E9C-101B-9397-08002B2CF9AE}" pid="5" name="MFClassifiedBySID">
    <vt:lpwstr>UxC4dwLulzfINJ8nQH+xvX5LNGipWa4BRSZhPgxsCvm42mrIC/DSDv0ggS+FjUN/2v1BBotkLlY5aAiEhoi6ubZ8xht1wWYy9Dl/I8xMq91/0RZ6VQXR4NRtsDj8iqZQ</vt:lpwstr>
  </property>
  <property fmtid="{D5CDD505-2E9C-101B-9397-08002B2CF9AE}" pid="6" name="MFGRNItemId">
    <vt:lpwstr>GRN-af61c4f9-ba7d-419c-888d-51e939330ade</vt:lpwstr>
  </property>
  <property fmtid="{D5CDD505-2E9C-101B-9397-08002B2CF9AE}" pid="7" name="MFHash">
    <vt:lpwstr>RPXjPNorNgQM0VdwKxNghqZEcMNItf/CCYyU/bLsUOA=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